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0D" w:rsidRDefault="0045740D" w:rsidP="005613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 5</w:t>
      </w:r>
    </w:p>
    <w:p w:rsidR="005613B1" w:rsidRDefault="00934AEF" w:rsidP="005613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613B1">
        <w:rPr>
          <w:rFonts w:ascii="Times New Roman" w:eastAsia="Times New Roman" w:hAnsi="Times New Roman" w:cs="Times New Roman"/>
          <w:b/>
          <w:bCs/>
        </w:rPr>
        <w:t>ADRENOLEUCODISTROFIA LIGADA AL X: PRESENTACIÓN DE TRES CASOS</w:t>
      </w:r>
    </w:p>
    <w:p w:rsidR="005613B1" w:rsidRDefault="00934AEF" w:rsidP="005613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13B1">
        <w:rPr>
          <w:rFonts w:ascii="Times New Roman" w:eastAsia="Times New Roman" w:hAnsi="Times New Roman" w:cs="Times New Roman"/>
        </w:rPr>
        <w:t>S</w:t>
      </w:r>
      <w:r w:rsidR="005613B1">
        <w:rPr>
          <w:rFonts w:ascii="Times New Roman" w:eastAsia="Times New Roman" w:hAnsi="Times New Roman" w:cs="Times New Roman"/>
        </w:rPr>
        <w:t>usana González Catalán</w:t>
      </w:r>
      <w:r w:rsidRPr="005613B1">
        <w:rPr>
          <w:rFonts w:ascii="Times New Roman" w:eastAsia="Times New Roman" w:hAnsi="Times New Roman" w:cs="Times New Roman"/>
          <w:vertAlign w:val="superscript"/>
        </w:rPr>
        <w:t>1</w:t>
      </w:r>
      <w:r w:rsidRPr="005613B1">
        <w:rPr>
          <w:rFonts w:ascii="Times New Roman" w:eastAsia="Times New Roman" w:hAnsi="Times New Roman" w:cs="Times New Roman"/>
        </w:rPr>
        <w:t>, M</w:t>
      </w:r>
      <w:r w:rsidR="005613B1">
        <w:rPr>
          <w:rFonts w:ascii="Times New Roman" w:eastAsia="Times New Roman" w:hAnsi="Times New Roman" w:cs="Times New Roman"/>
        </w:rPr>
        <w:t>aría Ochoa Molina</w:t>
      </w:r>
      <w:r w:rsidR="005613B1">
        <w:rPr>
          <w:rFonts w:ascii="Times New Roman" w:eastAsia="Times New Roman" w:hAnsi="Times New Roman" w:cs="Times New Roman"/>
          <w:vertAlign w:val="superscript"/>
        </w:rPr>
        <w:t>1</w:t>
      </w:r>
      <w:r w:rsidRPr="005613B1">
        <w:rPr>
          <w:rFonts w:ascii="Times New Roman" w:eastAsia="Times New Roman" w:hAnsi="Times New Roman" w:cs="Times New Roman"/>
        </w:rPr>
        <w:t>, A</w:t>
      </w:r>
      <w:r w:rsidR="005613B1">
        <w:rPr>
          <w:rFonts w:ascii="Times New Roman" w:eastAsia="Times New Roman" w:hAnsi="Times New Roman" w:cs="Times New Roman"/>
        </w:rPr>
        <w:t>lejandro Martínez Aguayo</w:t>
      </w:r>
      <w:r w:rsidRPr="005613B1">
        <w:rPr>
          <w:rFonts w:ascii="Times New Roman" w:eastAsia="Times New Roman" w:hAnsi="Times New Roman" w:cs="Times New Roman"/>
          <w:vertAlign w:val="superscript"/>
        </w:rPr>
        <w:t>1</w:t>
      </w:r>
      <w:r w:rsidRPr="005613B1">
        <w:rPr>
          <w:rFonts w:ascii="Times New Roman" w:eastAsia="Times New Roman" w:hAnsi="Times New Roman" w:cs="Times New Roman"/>
        </w:rPr>
        <w:t>, C</w:t>
      </w:r>
      <w:r w:rsidR="005613B1">
        <w:rPr>
          <w:rFonts w:ascii="Times New Roman" w:eastAsia="Times New Roman" w:hAnsi="Times New Roman" w:cs="Times New Roman"/>
        </w:rPr>
        <w:t>laudia Godoy Cortés</w:t>
      </w:r>
      <w:r w:rsidRPr="005613B1">
        <w:rPr>
          <w:rFonts w:ascii="Times New Roman" w:eastAsia="Times New Roman" w:hAnsi="Times New Roman" w:cs="Times New Roman"/>
          <w:vertAlign w:val="superscript"/>
        </w:rPr>
        <w:t>1</w:t>
      </w:r>
      <w:r w:rsidRPr="005613B1">
        <w:rPr>
          <w:rFonts w:ascii="Times New Roman" w:eastAsia="Times New Roman" w:hAnsi="Times New Roman" w:cs="Times New Roman"/>
        </w:rPr>
        <w:br/>
      </w:r>
      <w:r w:rsidRPr="005613B1">
        <w:rPr>
          <w:rFonts w:ascii="Times New Roman" w:eastAsia="Times New Roman" w:hAnsi="Times New Roman" w:cs="Times New Roman"/>
          <w:vertAlign w:val="superscript"/>
        </w:rPr>
        <w:t>1</w:t>
      </w:r>
      <w:r w:rsidRPr="005613B1">
        <w:rPr>
          <w:rFonts w:ascii="Times New Roman" w:eastAsia="Times New Roman" w:hAnsi="Times New Roman" w:cs="Times New Roman"/>
        </w:rPr>
        <w:t>Pontificia Universidad Católica de Chile</w:t>
      </w:r>
    </w:p>
    <w:p w:rsidR="00930A3D" w:rsidRPr="005613B1" w:rsidRDefault="00934AEF" w:rsidP="005613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13B1">
        <w:rPr>
          <w:rFonts w:ascii="Times New Roman" w:eastAsia="Times New Roman" w:hAnsi="Times New Roman" w:cs="Times New Roman"/>
          <w:b/>
          <w:bCs/>
        </w:rPr>
        <w:t xml:space="preserve">Contenido: </w:t>
      </w:r>
    </w:p>
    <w:p w:rsidR="00930A3D" w:rsidRPr="005613B1" w:rsidRDefault="00934AEF" w:rsidP="005613B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613B1">
        <w:rPr>
          <w:sz w:val="22"/>
          <w:szCs w:val="22"/>
        </w:rPr>
        <w:t xml:space="preserve">La </w:t>
      </w:r>
      <w:proofErr w:type="spellStart"/>
      <w:r w:rsidRPr="005613B1">
        <w:rPr>
          <w:sz w:val="22"/>
          <w:szCs w:val="22"/>
        </w:rPr>
        <w:t>adrenoleucodistrofia</w:t>
      </w:r>
      <w:proofErr w:type="spellEnd"/>
      <w:r w:rsidRPr="005613B1">
        <w:rPr>
          <w:sz w:val="22"/>
          <w:szCs w:val="22"/>
        </w:rPr>
        <w:t xml:space="preserve"> ligada a X (X-ALD) es una enfermedad neurodegenerativa progresiva, por una alteración en el gen </w:t>
      </w:r>
      <w:r w:rsidRPr="005613B1">
        <w:rPr>
          <w:rStyle w:val="nfasis"/>
          <w:sz w:val="22"/>
          <w:szCs w:val="22"/>
        </w:rPr>
        <w:t xml:space="preserve">ABCD1 ubicado en el cromosoma </w:t>
      </w:r>
      <w:r w:rsidRPr="005613B1">
        <w:rPr>
          <w:sz w:val="22"/>
          <w:szCs w:val="22"/>
        </w:rPr>
        <w:t xml:space="preserve">Xq28 que produce la deficiencia de ALDP por lo que se altera la β-oxidación </w:t>
      </w:r>
      <w:proofErr w:type="spellStart"/>
      <w:r w:rsidRPr="005613B1">
        <w:rPr>
          <w:sz w:val="22"/>
          <w:szCs w:val="22"/>
        </w:rPr>
        <w:t>peroxisomal</w:t>
      </w:r>
      <w:proofErr w:type="spellEnd"/>
      <w:r w:rsidRPr="005613B1">
        <w:rPr>
          <w:sz w:val="22"/>
          <w:szCs w:val="22"/>
        </w:rPr>
        <w:t xml:space="preserve"> y produce una acumulación de los ácidos grasos de cadena muy larga (AGCML) en suero, la corteza adrenal y sustancia blanca del sistema nervioso central. La incidencia 1 en 17,000 recién nacidos vivos.</w:t>
      </w:r>
    </w:p>
    <w:p w:rsidR="00930A3D" w:rsidRPr="005613B1" w:rsidRDefault="00934AEF" w:rsidP="005613B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613B1">
        <w:rPr>
          <w:rStyle w:val="nfasis"/>
          <w:b/>
          <w:bCs/>
          <w:sz w:val="22"/>
          <w:szCs w:val="22"/>
        </w:rPr>
        <w:t xml:space="preserve">Caso 1: </w:t>
      </w:r>
      <w:r w:rsidRPr="005613B1">
        <w:rPr>
          <w:sz w:val="22"/>
          <w:szCs w:val="22"/>
        </w:rPr>
        <w:t xml:space="preserve">Varón de 7 años 10 meses con estrabismo se realiza RNM cerebral: muestra signos de </w:t>
      </w:r>
      <w:proofErr w:type="spellStart"/>
      <w:r w:rsidRPr="005613B1">
        <w:rPr>
          <w:sz w:val="22"/>
          <w:szCs w:val="22"/>
        </w:rPr>
        <w:t>leucodistrofia</w:t>
      </w:r>
      <w:proofErr w:type="spellEnd"/>
      <w:r w:rsidRPr="005613B1">
        <w:rPr>
          <w:sz w:val="22"/>
          <w:szCs w:val="22"/>
        </w:rPr>
        <w:t>. Asintomático. Estudio de AGCML: elevados. Padres y hermana sanos. ACTH 387 pg/ml (1.1-3.8), Actividad de renina 3.10ng/mL/</w:t>
      </w:r>
      <w:proofErr w:type="spellStart"/>
      <w:r w:rsidRPr="005613B1">
        <w:rPr>
          <w:sz w:val="22"/>
          <w:szCs w:val="22"/>
        </w:rPr>
        <w:t>Hr</w:t>
      </w:r>
      <w:proofErr w:type="spellEnd"/>
      <w:r w:rsidRPr="005613B1">
        <w:rPr>
          <w:sz w:val="22"/>
          <w:szCs w:val="22"/>
        </w:rPr>
        <w:t xml:space="preserve"> (1.1-3.8), cortisol basal 12.7 ug/dl (3-15.4) y post ACTH 14.1 ug/dL. Se inicia hidrocortisona, se mantiene estable por 2 años, luego compromiso neurológico progresivo: no sujeta cabeza, espasticidad y ceguera cortical a los 16 años.</w:t>
      </w:r>
    </w:p>
    <w:p w:rsidR="00930A3D" w:rsidRPr="005613B1" w:rsidRDefault="00934AEF" w:rsidP="005613B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613B1">
        <w:rPr>
          <w:rStyle w:val="nfasis"/>
          <w:b/>
          <w:bCs/>
          <w:sz w:val="22"/>
          <w:szCs w:val="22"/>
        </w:rPr>
        <w:t>Caso 2:</w:t>
      </w:r>
      <w:r w:rsidRPr="005613B1">
        <w:rPr>
          <w:sz w:val="22"/>
          <w:szCs w:val="22"/>
        </w:rPr>
        <w:t xml:space="preserve"> Varón 2 años 3meses, sano, primer embarazo, padres sanos con antecedente familiar de dos tíos maternos con </w:t>
      </w:r>
      <w:proofErr w:type="spellStart"/>
      <w:r w:rsidRPr="005613B1">
        <w:rPr>
          <w:sz w:val="22"/>
          <w:szCs w:val="22"/>
        </w:rPr>
        <w:t>adrenoleucodistrofia</w:t>
      </w:r>
      <w:proofErr w:type="spellEnd"/>
      <w:r w:rsidRPr="005613B1">
        <w:rPr>
          <w:sz w:val="22"/>
          <w:szCs w:val="22"/>
        </w:rPr>
        <w:t xml:space="preserve">. Se realiza estudio que confirma diagnóstico de </w:t>
      </w:r>
      <w:proofErr w:type="spellStart"/>
      <w:r w:rsidRPr="005613B1">
        <w:rPr>
          <w:sz w:val="22"/>
          <w:szCs w:val="22"/>
        </w:rPr>
        <w:t>Adrenoleucodistrofiapresintomática</w:t>
      </w:r>
      <w:proofErr w:type="spellEnd"/>
      <w:r w:rsidRPr="005613B1">
        <w:rPr>
          <w:sz w:val="22"/>
          <w:szCs w:val="22"/>
        </w:rPr>
        <w:t xml:space="preserve">, confirmada por AGCML y mutación </w:t>
      </w:r>
      <w:proofErr w:type="gramStart"/>
      <w:r w:rsidRPr="005613B1">
        <w:rPr>
          <w:sz w:val="22"/>
          <w:szCs w:val="22"/>
        </w:rPr>
        <w:t>c.1175T7C(</w:t>
      </w:r>
      <w:proofErr w:type="gramEnd"/>
      <w:r w:rsidRPr="005613B1">
        <w:rPr>
          <w:sz w:val="22"/>
          <w:szCs w:val="22"/>
        </w:rPr>
        <w:t>pleu3P2Pro) en el gen ABCD1. Actividad de renina 2.41 ng/mL/</w:t>
      </w:r>
      <w:proofErr w:type="spellStart"/>
      <w:r w:rsidRPr="005613B1">
        <w:rPr>
          <w:sz w:val="22"/>
          <w:szCs w:val="22"/>
        </w:rPr>
        <w:t>Hr</w:t>
      </w:r>
      <w:proofErr w:type="spellEnd"/>
      <w:r w:rsidRPr="005613B1">
        <w:rPr>
          <w:sz w:val="22"/>
          <w:szCs w:val="22"/>
        </w:rPr>
        <w:t xml:space="preserve"> (1.0-6.5), cortisol 17.6 ug/dl (3-15.4) y post ACTH 30 minutos 22.2 ug/dL. Actualmente, 5 años 3 meses asintomáticos.</w:t>
      </w:r>
    </w:p>
    <w:p w:rsidR="00930A3D" w:rsidRPr="005613B1" w:rsidRDefault="00934AEF" w:rsidP="005613B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613B1">
        <w:rPr>
          <w:rStyle w:val="Textoennegrita"/>
          <w:sz w:val="22"/>
          <w:szCs w:val="22"/>
        </w:rPr>
        <w:t>Caso 3:</w:t>
      </w:r>
      <w:r w:rsidRPr="005613B1">
        <w:rPr>
          <w:sz w:val="22"/>
          <w:szCs w:val="22"/>
        </w:rPr>
        <w:t xml:space="preserve"> Varón 9 años 10 meses, presenta hemiparesia derecha progresiva, se realiza RNM cerebral con lesiones de </w:t>
      </w:r>
      <w:proofErr w:type="spellStart"/>
      <w:r w:rsidRPr="005613B1">
        <w:rPr>
          <w:sz w:val="22"/>
          <w:szCs w:val="22"/>
        </w:rPr>
        <w:t>leucodistrofia</w:t>
      </w:r>
      <w:proofErr w:type="spellEnd"/>
      <w:r w:rsidRPr="005613B1">
        <w:rPr>
          <w:sz w:val="22"/>
          <w:szCs w:val="22"/>
        </w:rPr>
        <w:t xml:space="preserve">. Medición de AGCML que son positivos. Paciente evoluciona con deterioro neurológico progresivo y falla adrenal. </w:t>
      </w:r>
    </w:p>
    <w:p w:rsidR="00930A3D" w:rsidRPr="005613B1" w:rsidRDefault="00934AEF" w:rsidP="005613B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613B1">
        <w:rPr>
          <w:sz w:val="22"/>
          <w:szCs w:val="22"/>
        </w:rPr>
        <w:t>La X-ALD es una enfermedad progresiva que tiene una fase asintomática, que evoluciona con compromiso neurológico e insuficiencia suprarrenal. En la actualidad no existe un tratamiento curativo disponible y el trasplante de células madre hematopoyéticas se ha estudiado que logra una estabilización de la enfermedad. Es importante buscar la insuficiencia adrenal y la consejería genética.</w:t>
      </w:r>
    </w:p>
    <w:p w:rsidR="00934AEF" w:rsidRPr="005613B1" w:rsidRDefault="00934AEF" w:rsidP="005613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13B1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5613B1">
        <w:rPr>
          <w:rFonts w:ascii="Times New Roman" w:eastAsia="Times New Roman" w:hAnsi="Times New Roman" w:cs="Times New Roman"/>
        </w:rPr>
        <w:t xml:space="preserve">Sin financiamiento </w:t>
      </w:r>
    </w:p>
    <w:sectPr w:rsidR="00934AEF" w:rsidRPr="005613B1" w:rsidSect="00930A3D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E5898"/>
    <w:rsid w:val="0045740D"/>
    <w:rsid w:val="005247F5"/>
    <w:rsid w:val="005613B1"/>
    <w:rsid w:val="00930A3D"/>
    <w:rsid w:val="00934AEF"/>
    <w:rsid w:val="00CE57EC"/>
    <w:rsid w:val="00FE5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0A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930A3D"/>
    <w:rPr>
      <w:i/>
      <w:iCs/>
    </w:rPr>
  </w:style>
  <w:style w:type="character" w:styleId="Textoennegrita">
    <w:name w:val="Strong"/>
    <w:basedOn w:val="Fuentedeprrafopredeter"/>
    <w:uiPriority w:val="22"/>
    <w:qFormat/>
    <w:rsid w:val="00930A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4</cp:revision>
  <cp:lastPrinted>2018-08-03T19:41:00Z</cp:lastPrinted>
  <dcterms:created xsi:type="dcterms:W3CDTF">2018-08-03T19:42:00Z</dcterms:created>
  <dcterms:modified xsi:type="dcterms:W3CDTF">2018-09-30T04:25:00Z</dcterms:modified>
</cp:coreProperties>
</file>